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C3" w:rsidRPr="00F130ED" w:rsidRDefault="00036CC3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REPUBLIKA HRVATSKA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Osnovna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škola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Jurja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Barakovića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</w:p>
    <w:p w:rsidR="00682C87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X 9</w:t>
      </w:r>
    </w:p>
    <w:p w:rsidR="00B32CC9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23 248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</w:p>
    <w:p w:rsidR="00682C87" w:rsidRPr="00F130ED" w:rsidRDefault="00200171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hyperlink r:id="rId5" w:history="1">
        <w:r w:rsidR="00B32CC9" w:rsidRPr="00F130ED">
          <w:rPr>
            <w:rStyle w:val="Hiperveza"/>
            <w:rFonts w:asciiTheme="majorHAnsi" w:hAnsiTheme="majorHAnsi"/>
            <w:b/>
            <w:sz w:val="20"/>
            <w:szCs w:val="20"/>
            <w:lang w:val="de-DE"/>
          </w:rPr>
          <w:t>Tel:023/651 -110</w:t>
        </w:r>
      </w:hyperlink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 xml:space="preserve">  Fax:023/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651</w:t>
      </w:r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>-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110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Email: </w:t>
      </w:r>
      <w:hyperlink r:id="rId6"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ured@os-jbarakovica-razanac.skole.hr</w:t>
        </w:r>
      </w:hyperlink>
    </w:p>
    <w:p w:rsidR="00B32CC9" w:rsidRPr="00F130ED" w:rsidRDefault="00682C87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WEB stranica Škole: </w:t>
      </w:r>
      <w:hyperlink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http://www.</w:t>
        </w:r>
        <w:r w:rsidR="00B32CC9" w:rsidRPr="00F130ED">
          <w:rPr>
            <w:rStyle w:val="Hiperveza"/>
            <w:rFonts w:asciiTheme="majorHAnsi" w:hAnsiTheme="majorHAnsi" w:cs="Arial"/>
            <w:sz w:val="20"/>
            <w:szCs w:val="20"/>
          </w:rPr>
          <w:t xml:space="preserve"> os-jbarakovica-razanac.skole.hr</w:t>
        </w:r>
      </w:hyperlink>
    </w:p>
    <w:p w:rsidR="00B32CC9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K</w:t>
      </w:r>
      <w:r w:rsidR="00682C87" w:rsidRPr="00F130ED">
        <w:rPr>
          <w:rFonts w:asciiTheme="majorHAnsi" w:hAnsiTheme="majorHAnsi"/>
          <w:sz w:val="20"/>
          <w:szCs w:val="20"/>
        </w:rPr>
        <w:t>LASA:</w:t>
      </w:r>
      <w:r w:rsidR="00036CC3" w:rsidRPr="00F130ED">
        <w:rPr>
          <w:rFonts w:asciiTheme="majorHAnsi" w:hAnsiTheme="majorHAnsi"/>
          <w:sz w:val="20"/>
          <w:szCs w:val="20"/>
        </w:rPr>
        <w:t>003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F130ED" w:rsidRPr="00F130ED">
        <w:rPr>
          <w:rFonts w:asciiTheme="majorHAnsi" w:hAnsiTheme="majorHAnsi"/>
          <w:sz w:val="20"/>
          <w:szCs w:val="20"/>
        </w:rPr>
        <w:t>2</w:t>
      </w:r>
      <w:r w:rsidR="001A07EC" w:rsidRPr="00F130ED">
        <w:rPr>
          <w:rFonts w:asciiTheme="majorHAnsi" w:hAnsiTheme="majorHAnsi"/>
          <w:sz w:val="20"/>
          <w:szCs w:val="20"/>
        </w:rPr>
        <w:t>-01</w:t>
      </w:r>
      <w:r w:rsidR="00682C87" w:rsidRPr="00F130ED">
        <w:rPr>
          <w:rFonts w:asciiTheme="majorHAnsi" w:hAnsiTheme="majorHAnsi"/>
          <w:sz w:val="20"/>
          <w:szCs w:val="20"/>
        </w:rPr>
        <w:t>/1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-01/</w:t>
      </w:r>
      <w:r w:rsidR="00F30A08" w:rsidRPr="00F130ED">
        <w:rPr>
          <w:rFonts w:asciiTheme="majorHAnsi" w:hAnsiTheme="majorHAnsi"/>
          <w:sz w:val="20"/>
          <w:szCs w:val="20"/>
        </w:rPr>
        <w:t>0</w:t>
      </w:r>
      <w:r w:rsidR="00F03984">
        <w:rPr>
          <w:rFonts w:asciiTheme="majorHAnsi" w:hAnsiTheme="majorHAnsi"/>
          <w:sz w:val="20"/>
          <w:szCs w:val="20"/>
        </w:rPr>
        <w:t>1</w:t>
      </w:r>
    </w:p>
    <w:p w:rsidR="00682C87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URBROJ:2198-</w:t>
      </w:r>
      <w:r w:rsidR="00682C87" w:rsidRPr="00F130ED">
        <w:rPr>
          <w:rFonts w:asciiTheme="majorHAnsi" w:hAnsiTheme="majorHAnsi"/>
          <w:sz w:val="20"/>
          <w:szCs w:val="20"/>
        </w:rPr>
        <w:t>1-2</w:t>
      </w:r>
      <w:r w:rsidRPr="00F130ED">
        <w:rPr>
          <w:rFonts w:asciiTheme="majorHAnsi" w:hAnsiTheme="majorHAnsi"/>
          <w:sz w:val="20"/>
          <w:szCs w:val="20"/>
        </w:rPr>
        <w:t>6</w:t>
      </w:r>
      <w:r w:rsidR="00682C87" w:rsidRPr="00F130ED">
        <w:rPr>
          <w:rFonts w:asciiTheme="majorHAnsi" w:hAnsiTheme="majorHAnsi"/>
          <w:sz w:val="20"/>
          <w:szCs w:val="20"/>
        </w:rPr>
        <w:t>-1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F03984">
        <w:rPr>
          <w:rFonts w:asciiTheme="majorHAnsi" w:hAnsiTheme="majorHAnsi"/>
          <w:sz w:val="20"/>
          <w:szCs w:val="20"/>
        </w:rPr>
        <w:t>2</w:t>
      </w:r>
    </w:p>
    <w:p w:rsidR="00EF25DD" w:rsidRPr="00F130ED" w:rsidRDefault="00682C87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U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Ražancu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, </w:t>
      </w:r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28</w:t>
      </w:r>
      <w:r w:rsidR="00456976" w:rsidRPr="00F130ED">
        <w:rPr>
          <w:rFonts w:asciiTheme="majorHAnsi" w:hAnsiTheme="majorHAnsi"/>
          <w:b/>
          <w:sz w:val="20"/>
          <w:szCs w:val="20"/>
          <w:lang w:val="de-DE"/>
        </w:rPr>
        <w:t>.</w:t>
      </w:r>
      <w:r w:rsidR="00947B2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veljače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201</w:t>
      </w:r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9</w:t>
      </w:r>
      <w:r w:rsidRPr="00F130ED">
        <w:rPr>
          <w:rFonts w:asciiTheme="majorHAnsi" w:hAnsiTheme="majorHAnsi"/>
          <w:b/>
          <w:sz w:val="20"/>
          <w:szCs w:val="20"/>
          <w:lang w:val="de-DE"/>
        </w:rPr>
        <w:t>.</w:t>
      </w:r>
    </w:p>
    <w:p w:rsidR="003F0D8B" w:rsidRPr="00F130ED" w:rsidRDefault="003F0D8B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F130ED" w:rsidRPr="00F130ED" w:rsidRDefault="00F130ED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Na temelju članka 114. Zakona o odgoju i obrazovanju u osnovnoj i srednjoj školi („Narodne novine“, broj 87/08, 86/09, 92/10, 105/10, 90/11, 5/12  16/12, 86/12, 126/12,  94/13, 152/14, 7/17, 68/18) ravnateljica Osnovne škole </w:t>
      </w:r>
      <w:proofErr w:type="spellStart"/>
      <w:r w:rsidRPr="00F130ED">
        <w:rPr>
          <w:rFonts w:asciiTheme="majorHAnsi" w:hAnsiTheme="majorHAnsi"/>
          <w:sz w:val="20"/>
          <w:szCs w:val="20"/>
        </w:rPr>
        <w:t>Jurja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130ED">
        <w:rPr>
          <w:rFonts w:asciiTheme="majorHAnsi" w:hAnsiTheme="majorHAnsi"/>
          <w:sz w:val="20"/>
          <w:szCs w:val="20"/>
        </w:rPr>
        <w:t>Barakovića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Ražanac, uz prethodnu suglasnost Školskog odbora donijela je Odluku o zasnivanju radnog odnosa na radnom mjestu učitelj</w:t>
      </w:r>
      <w:r w:rsidR="001B138A">
        <w:rPr>
          <w:rFonts w:asciiTheme="majorHAnsi" w:hAnsiTheme="majorHAnsi"/>
          <w:sz w:val="20"/>
          <w:szCs w:val="20"/>
        </w:rPr>
        <w:t>a</w:t>
      </w:r>
      <w:r w:rsidRPr="00F130ED">
        <w:rPr>
          <w:rFonts w:asciiTheme="majorHAnsi" w:hAnsiTheme="majorHAnsi"/>
          <w:sz w:val="20"/>
          <w:szCs w:val="20"/>
        </w:rPr>
        <w:t xml:space="preserve"> informatike (m/ž) te sukladno tome dostavljamo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jc w:val="center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>O B A V I J E S T</w:t>
      </w: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Pr="00F130ED" w:rsidRDefault="009031FA" w:rsidP="009031FA">
      <w:pPr>
        <w:jc w:val="both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da je za zasnivanje radnog odnosa na određeno nepuno radno vrijeme na radnom mjestu učitelj</w:t>
      </w:r>
      <w:r w:rsidR="00F130ED" w:rsidRPr="00F130ED">
        <w:rPr>
          <w:rFonts w:asciiTheme="majorHAnsi" w:hAnsiTheme="majorHAnsi"/>
          <w:sz w:val="20"/>
          <w:szCs w:val="20"/>
        </w:rPr>
        <w:t>a</w:t>
      </w:r>
      <w:r w:rsidRPr="00F130ED">
        <w:rPr>
          <w:rFonts w:asciiTheme="majorHAnsi" w:hAnsiTheme="majorHAnsi"/>
          <w:sz w:val="20"/>
          <w:szCs w:val="20"/>
        </w:rPr>
        <w:t xml:space="preserve"> informatike (m/ž) </w:t>
      </w:r>
      <w:r w:rsidR="00F03984">
        <w:rPr>
          <w:rFonts w:asciiTheme="majorHAnsi" w:hAnsiTheme="majorHAnsi"/>
          <w:sz w:val="20"/>
          <w:szCs w:val="20"/>
        </w:rPr>
        <w:t xml:space="preserve">– zamjena, </w:t>
      </w:r>
      <w:r w:rsidRPr="00F130ED">
        <w:rPr>
          <w:rFonts w:asciiTheme="majorHAnsi" w:hAnsiTheme="majorHAnsi"/>
          <w:sz w:val="20"/>
          <w:szCs w:val="20"/>
        </w:rPr>
        <w:t>odabran kandidat</w:t>
      </w:r>
      <w:r w:rsidR="00F03984">
        <w:rPr>
          <w:rFonts w:asciiTheme="majorHAnsi" w:hAnsiTheme="majorHAnsi"/>
          <w:sz w:val="20"/>
          <w:szCs w:val="20"/>
        </w:rPr>
        <w:t xml:space="preserve"> Vedran Mudrinić </w:t>
      </w:r>
      <w:r w:rsidR="00F130ED" w:rsidRPr="00F130ED">
        <w:rPr>
          <w:rFonts w:asciiTheme="majorHAnsi" w:hAnsiTheme="majorHAnsi"/>
          <w:sz w:val="20"/>
          <w:szCs w:val="20"/>
        </w:rPr>
        <w:t>ing.</w:t>
      </w:r>
      <w:r w:rsidR="00F03984">
        <w:rPr>
          <w:rFonts w:asciiTheme="majorHAnsi" w:hAnsiTheme="majorHAnsi"/>
          <w:sz w:val="20"/>
          <w:szCs w:val="20"/>
        </w:rPr>
        <w:t xml:space="preserve"> informacijske tehnologije</w:t>
      </w:r>
      <w:r w:rsidRPr="00F130ED">
        <w:rPr>
          <w:rFonts w:asciiTheme="majorHAnsi" w:hAnsiTheme="majorHAnsi"/>
          <w:sz w:val="20"/>
          <w:szCs w:val="20"/>
        </w:rPr>
        <w:t>.</w:t>
      </w:r>
    </w:p>
    <w:p w:rsidR="009031FA" w:rsidRPr="00F130ED" w:rsidRDefault="00F130ED" w:rsidP="009031FA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F130ED">
        <w:rPr>
          <w:rFonts w:asciiTheme="majorHAnsi" w:hAnsiTheme="majorHAnsi"/>
          <w:sz w:val="20"/>
          <w:szCs w:val="20"/>
        </w:rPr>
        <w:t>S po</w:t>
      </w:r>
      <w:r w:rsidR="009031FA" w:rsidRPr="00F130ED">
        <w:rPr>
          <w:rFonts w:asciiTheme="majorHAnsi" w:hAnsiTheme="majorHAnsi"/>
          <w:sz w:val="20"/>
          <w:szCs w:val="20"/>
        </w:rPr>
        <w:t>štovanjem,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ind w:left="1416" w:firstLine="708"/>
        <w:jc w:val="center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>Ravnateljica:</w:t>
      </w:r>
    </w:p>
    <w:p w:rsidR="009031FA" w:rsidRPr="00F130ED" w:rsidRDefault="009031FA" w:rsidP="009031FA">
      <w:pPr>
        <w:rPr>
          <w:rFonts w:asciiTheme="majorHAnsi" w:hAnsiTheme="majorHAnsi"/>
          <w:b/>
          <w:sz w:val="20"/>
          <w:szCs w:val="20"/>
        </w:rPr>
      </w:pPr>
    </w:p>
    <w:p w:rsidR="009031FA" w:rsidRPr="00F130ED" w:rsidRDefault="009031FA" w:rsidP="009031FA">
      <w:pPr>
        <w:tabs>
          <w:tab w:val="left" w:pos="4995"/>
        </w:tabs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  <w:t>_____________________________</w:t>
      </w:r>
    </w:p>
    <w:p w:rsidR="009031FA" w:rsidRPr="00F130ED" w:rsidRDefault="009031FA" w:rsidP="009031FA">
      <w:pPr>
        <w:ind w:left="3540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</w:r>
      <w:r w:rsidRPr="00F130ED">
        <w:rPr>
          <w:rFonts w:asciiTheme="majorHAnsi" w:hAnsiTheme="majorHAnsi"/>
          <w:b/>
          <w:sz w:val="20"/>
          <w:szCs w:val="20"/>
        </w:rPr>
        <w:tab/>
      </w:r>
      <w:r w:rsidR="00F130ED" w:rsidRPr="00F130ED">
        <w:rPr>
          <w:rFonts w:asciiTheme="majorHAnsi" w:hAnsiTheme="majorHAnsi"/>
          <w:b/>
          <w:sz w:val="20"/>
          <w:szCs w:val="20"/>
        </w:rPr>
        <w:t xml:space="preserve">  Vesna </w:t>
      </w:r>
      <w:proofErr w:type="spellStart"/>
      <w:r w:rsidR="00F130ED" w:rsidRPr="00F130ED">
        <w:rPr>
          <w:rFonts w:asciiTheme="majorHAnsi" w:hAnsiTheme="majorHAnsi"/>
          <w:b/>
          <w:sz w:val="20"/>
          <w:szCs w:val="20"/>
        </w:rPr>
        <w:t>Drmić</w:t>
      </w:r>
      <w:proofErr w:type="spellEnd"/>
      <w:r w:rsidRPr="00F130ED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F130ED">
        <w:rPr>
          <w:rFonts w:asciiTheme="majorHAnsi" w:hAnsiTheme="majorHAnsi"/>
          <w:b/>
          <w:sz w:val="20"/>
          <w:szCs w:val="20"/>
        </w:rPr>
        <w:t>dipl.ped</w:t>
      </w:r>
      <w:proofErr w:type="spellEnd"/>
      <w:r w:rsidR="00F130ED" w:rsidRPr="00F130ED">
        <w:rPr>
          <w:rFonts w:asciiTheme="majorHAnsi" w:hAnsiTheme="majorHAnsi"/>
          <w:b/>
          <w:sz w:val="20"/>
          <w:szCs w:val="20"/>
        </w:rPr>
        <w:t>.</w:t>
      </w:r>
    </w:p>
    <w:p w:rsidR="009031FA" w:rsidRPr="00F130ED" w:rsidRDefault="009031FA" w:rsidP="009031FA">
      <w:pPr>
        <w:jc w:val="right"/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Dostaviti:</w:t>
      </w:r>
    </w:p>
    <w:p w:rsidR="009031FA" w:rsidRPr="00F130ED" w:rsidRDefault="009031FA" w:rsidP="009031FA">
      <w:pPr>
        <w:jc w:val="both"/>
        <w:rPr>
          <w:rFonts w:asciiTheme="majorHAnsi" w:hAnsiTheme="majorHAnsi"/>
          <w:i/>
          <w:sz w:val="20"/>
          <w:szCs w:val="20"/>
        </w:rPr>
      </w:pPr>
    </w:p>
    <w:p w:rsidR="009031FA" w:rsidRPr="00F130ED" w:rsidRDefault="009031FA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Web stranica O</w:t>
      </w:r>
      <w:r w:rsidR="00F130ED" w:rsidRPr="00F130ED">
        <w:rPr>
          <w:rFonts w:asciiTheme="majorHAnsi" w:hAnsiTheme="majorHAnsi"/>
          <w:i/>
          <w:sz w:val="20"/>
          <w:szCs w:val="20"/>
        </w:rPr>
        <w:t xml:space="preserve">Š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Jurja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Barakovića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Ražanac</w:t>
      </w:r>
    </w:p>
    <w:p w:rsidR="00F130ED" w:rsidRPr="00F130ED" w:rsidRDefault="00F130ED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Pismohrana-ovdje.</w:t>
      </w:r>
    </w:p>
    <w:sectPr w:rsidR="00F130ED" w:rsidRPr="00F130ED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36C4"/>
    <w:multiLevelType w:val="hybridMultilevel"/>
    <w:tmpl w:val="D9B0B5D2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36CC3"/>
    <w:rsid w:val="000518FD"/>
    <w:rsid w:val="000D2680"/>
    <w:rsid w:val="00105F9E"/>
    <w:rsid w:val="001A07EC"/>
    <w:rsid w:val="001B138A"/>
    <w:rsid w:val="001D6A5D"/>
    <w:rsid w:val="001F723B"/>
    <w:rsid w:val="00200171"/>
    <w:rsid w:val="00222E42"/>
    <w:rsid w:val="002D34E5"/>
    <w:rsid w:val="00307345"/>
    <w:rsid w:val="0033062F"/>
    <w:rsid w:val="00334583"/>
    <w:rsid w:val="00383077"/>
    <w:rsid w:val="003A2B1E"/>
    <w:rsid w:val="003F0D8B"/>
    <w:rsid w:val="00414899"/>
    <w:rsid w:val="00456976"/>
    <w:rsid w:val="0048067E"/>
    <w:rsid w:val="0052570E"/>
    <w:rsid w:val="00614214"/>
    <w:rsid w:val="00682C87"/>
    <w:rsid w:val="006C7F11"/>
    <w:rsid w:val="006D33CC"/>
    <w:rsid w:val="007440CF"/>
    <w:rsid w:val="007C07B3"/>
    <w:rsid w:val="007D2420"/>
    <w:rsid w:val="007D5E09"/>
    <w:rsid w:val="00865BCD"/>
    <w:rsid w:val="008914FF"/>
    <w:rsid w:val="008E71B6"/>
    <w:rsid w:val="00901E3F"/>
    <w:rsid w:val="009031FA"/>
    <w:rsid w:val="00947B29"/>
    <w:rsid w:val="00966DA5"/>
    <w:rsid w:val="0097081D"/>
    <w:rsid w:val="00973060"/>
    <w:rsid w:val="0099135E"/>
    <w:rsid w:val="009C3CCE"/>
    <w:rsid w:val="009E187E"/>
    <w:rsid w:val="00A532C6"/>
    <w:rsid w:val="00A81BDF"/>
    <w:rsid w:val="00AC2EAC"/>
    <w:rsid w:val="00B17B2B"/>
    <w:rsid w:val="00B32CC9"/>
    <w:rsid w:val="00C336F1"/>
    <w:rsid w:val="00C33B28"/>
    <w:rsid w:val="00C51DB8"/>
    <w:rsid w:val="00C53593"/>
    <w:rsid w:val="00CA77B6"/>
    <w:rsid w:val="00CE7750"/>
    <w:rsid w:val="00CF61E0"/>
    <w:rsid w:val="00D572B8"/>
    <w:rsid w:val="00D94648"/>
    <w:rsid w:val="00E54F8E"/>
    <w:rsid w:val="00EE36AB"/>
    <w:rsid w:val="00EE457F"/>
    <w:rsid w:val="00EF25DD"/>
    <w:rsid w:val="00F03984"/>
    <w:rsid w:val="00F130ED"/>
    <w:rsid w:val="00F16AF2"/>
    <w:rsid w:val="00F30A08"/>
    <w:rsid w:val="00F535F4"/>
    <w:rsid w:val="00F73D62"/>
    <w:rsid w:val="00F91756"/>
    <w:rsid w:val="00FC5050"/>
    <w:rsid w:val="00FD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  <w:style w:type="character" w:styleId="HTML-navod">
    <w:name w:val="HTML Cite"/>
    <w:basedOn w:val="Zadanifontodlomka"/>
    <w:uiPriority w:val="99"/>
    <w:unhideWhenUsed/>
    <w:rsid w:val="00B32CC9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B32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5" Type="http://schemas.openxmlformats.org/officeDocument/2006/relationships/hyperlink" Target="Tel:023/651%20-1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2019-03-01T14:59:00Z</cp:lastPrinted>
  <dcterms:created xsi:type="dcterms:W3CDTF">2019-03-01T15:05:00Z</dcterms:created>
  <dcterms:modified xsi:type="dcterms:W3CDTF">2019-03-01T15:10:00Z</dcterms:modified>
</cp:coreProperties>
</file>